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E95E" w14:textId="77777777" w:rsidR="003946EB" w:rsidRDefault="003946EB" w:rsidP="003946EB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14:paraId="57C12A67" w14:textId="0E00C0F3" w:rsidR="003946EB" w:rsidRDefault="003946EB" w:rsidP="003946EB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Apresentação da Global7 Assessoria Contábil</w:t>
      </w:r>
    </w:p>
    <w:p w14:paraId="4B014376" w14:textId="77777777" w:rsidR="003946EB" w:rsidRPr="003946EB" w:rsidRDefault="003946EB" w:rsidP="003946EB">
      <w:pPr>
        <w:spacing w:before="100" w:beforeAutospacing="1" w:after="100" w:afterAutospacing="1" w:line="240" w:lineRule="auto"/>
        <w:jc w:val="both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</w:p>
    <w:p w14:paraId="288492A4" w14:textId="77777777" w:rsidR="003946EB" w:rsidRPr="003946EB" w:rsidRDefault="003946EB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 xml:space="preserve">A </w:t>
      </w:r>
      <w:r w:rsidRPr="003946E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Global7 Assessoria Contábil</w:t>
      </w:r>
      <w:r w:rsidRPr="003946EB">
        <w:rPr>
          <w:rFonts w:ascii="Tahoma" w:eastAsia="Times New Roman" w:hAnsi="Tahoma" w:cs="Tahoma"/>
          <w:sz w:val="24"/>
          <w:szCs w:val="24"/>
          <w:lang w:eastAsia="pt-BR"/>
        </w:rPr>
        <w:t xml:space="preserve"> é a parceira ideal para empresas de tecnologia e prestadores de serviços que buscam uma contabilidade ágil, moderna e verdadeiramente estratégica. Nosso objetivo é simplificar sua rotina financeira e fiscal, para que você tenha mais tempo para focar no crescimento do seu negócio.</w:t>
      </w:r>
    </w:p>
    <w:p w14:paraId="00FA57E0" w14:textId="77777777" w:rsidR="003946EB" w:rsidRPr="003946EB" w:rsidRDefault="003946EB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Com processos totalmente digitalizados, atendimento consultivo e análises que transformam números em decisões inteligentes, oferecemos uma experiência contábil completa e sem complicações. Cada cliente recebe atenção personalizada, garantindo segurança, organização e resultados reais.</w:t>
      </w:r>
    </w:p>
    <w:p w14:paraId="1F09EBFE" w14:textId="77777777" w:rsidR="003946EB" w:rsidRPr="003946EB" w:rsidRDefault="003946EB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Nossos principais diferenciais:</w:t>
      </w:r>
    </w:p>
    <w:p w14:paraId="5AAF2AEB" w14:textId="77777777" w:rsidR="003946EB" w:rsidRPr="003946EB" w:rsidRDefault="003946EB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Contabilidade consultiva voltada para performance;</w:t>
      </w:r>
    </w:p>
    <w:p w14:paraId="0D0E4ED5" w14:textId="77777777" w:rsidR="003946EB" w:rsidRPr="003946EB" w:rsidRDefault="003946EB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Planejamento tributário feito sob medida para reduzir custos;</w:t>
      </w:r>
    </w:p>
    <w:p w14:paraId="19B6FD9B" w14:textId="2D196AF2" w:rsidR="003946EB" w:rsidRDefault="003946EB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Suporte especializado para empresas de tecnologia e startups;</w:t>
      </w:r>
    </w:p>
    <w:p w14:paraId="41D7EC66" w14:textId="2521DF41" w:rsidR="00626517" w:rsidRPr="003946EB" w:rsidRDefault="00626517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Atendimento</w:t>
      </w:r>
      <w:r w:rsidR="00DD0FC2">
        <w:rPr>
          <w:rFonts w:ascii="Tahoma" w:eastAsia="Times New Roman" w:hAnsi="Tahoma" w:cs="Tahoma"/>
          <w:sz w:val="24"/>
          <w:szCs w:val="24"/>
          <w:lang w:eastAsia="pt-BR"/>
        </w:rPr>
        <w:t xml:space="preserve"> a diversas modalidade de serviços </w:t>
      </w:r>
    </w:p>
    <w:p w14:paraId="1C2BECD1" w14:textId="77777777" w:rsidR="003946EB" w:rsidRDefault="003946EB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Atendimento próximo, rápido e totalmente digital.</w:t>
      </w:r>
    </w:p>
    <w:p w14:paraId="7C42C0AF" w14:textId="0CDEF80A" w:rsidR="00DB1533" w:rsidRPr="003946EB" w:rsidRDefault="00DB1533" w:rsidP="003946EB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Abertura, Alteração e Encerramento de empresas na Grande São Paulo.</w:t>
      </w:r>
    </w:p>
    <w:p w14:paraId="5C28C8AB" w14:textId="77777777" w:rsidR="003946EB" w:rsidRPr="003946EB" w:rsidRDefault="003946EB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sz w:val="24"/>
          <w:szCs w:val="24"/>
          <w:lang w:eastAsia="pt-BR"/>
        </w:rPr>
        <w:t xml:space="preserve">Sob a direção comercial de </w:t>
      </w:r>
      <w:r w:rsidRPr="003946E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Edison Pereira</w:t>
      </w: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, a Global7 posiciona-se como um parceiro estratégico para negócios que desejam evoluir com tranquilidade, compliance e eficiência. Nosso compromisso é entregar clareza, agilidade e soluções inteligentes que impulsionam seus resultados.</w:t>
      </w:r>
    </w:p>
    <w:p w14:paraId="23A7318C" w14:textId="54B7AEAF" w:rsidR="003946EB" w:rsidRDefault="003946EB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3946EB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Global7 Assessoria Contábil — </w:t>
      </w:r>
      <w:r w:rsidRPr="003946EB">
        <w:rPr>
          <w:rFonts w:ascii="Tahoma" w:eastAsia="Times New Roman" w:hAnsi="Tahoma" w:cs="Tahoma"/>
          <w:sz w:val="24"/>
          <w:szCs w:val="24"/>
          <w:lang w:eastAsia="pt-BR"/>
        </w:rPr>
        <w:t>a contabilidade que acompanha o ritmo do seu crescime</w:t>
      </w:r>
      <w:r w:rsidR="00DB1533">
        <w:rPr>
          <w:rFonts w:ascii="Tahoma" w:eastAsia="Times New Roman" w:hAnsi="Tahoma" w:cs="Tahoma"/>
          <w:sz w:val="24"/>
          <w:szCs w:val="24"/>
          <w:lang w:eastAsia="pt-BR"/>
        </w:rPr>
        <w:t>nto.</w:t>
      </w:r>
    </w:p>
    <w:p w14:paraId="3A8E4DFC" w14:textId="0576FDC7" w:rsidR="00DB1533" w:rsidRDefault="00DB1533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Atenciosamente</w:t>
      </w:r>
    </w:p>
    <w:p w14:paraId="68AD8BFA" w14:textId="3AC6C151" w:rsidR="00DB1533" w:rsidRDefault="00DB1533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Equipe Global7</w:t>
      </w:r>
    </w:p>
    <w:p w14:paraId="0818AD57" w14:textId="77777777" w:rsidR="00DB1533" w:rsidRPr="003946EB" w:rsidRDefault="00DB1533" w:rsidP="003946EB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38CB8C53" w14:textId="77775C5B" w:rsidR="00FD1F1C" w:rsidRPr="003946EB" w:rsidRDefault="00FD1F1C" w:rsidP="003946EB">
      <w:pPr>
        <w:jc w:val="both"/>
        <w:rPr>
          <w:rFonts w:ascii="Tahoma" w:hAnsi="Tahoma" w:cs="Tahoma"/>
          <w:sz w:val="24"/>
          <w:szCs w:val="24"/>
        </w:rPr>
      </w:pPr>
    </w:p>
    <w:sectPr w:rsidR="00FD1F1C" w:rsidRPr="003946EB" w:rsidSect="001853A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99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F0F3" w14:textId="77777777" w:rsidR="004F769F" w:rsidRDefault="004F769F" w:rsidP="00570073">
      <w:pPr>
        <w:spacing w:after="0" w:line="240" w:lineRule="auto"/>
      </w:pPr>
      <w:r>
        <w:separator/>
      </w:r>
    </w:p>
  </w:endnote>
  <w:endnote w:type="continuationSeparator" w:id="0">
    <w:p w14:paraId="1EE4F509" w14:textId="77777777" w:rsidR="004F769F" w:rsidRDefault="004F769F" w:rsidP="0057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435C" w14:textId="77777777" w:rsidR="00570073" w:rsidRPr="00570073" w:rsidRDefault="004F769F" w:rsidP="00432C7D">
    <w:pPr>
      <w:pStyle w:val="Rodap"/>
      <w:tabs>
        <w:tab w:val="clear" w:pos="4252"/>
      </w:tabs>
      <w:ind w:firstLine="4111"/>
      <w:rPr>
        <w:b/>
        <w:bCs/>
      </w:rPr>
    </w:pPr>
    <w:r>
      <w:rPr>
        <w:noProof/>
      </w:rPr>
      <w:pict w14:anchorId="4BA0F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351220" o:spid="_x0000_s1027" type="#_x0000_t75" style="position:absolute;left:0;text-align:left;margin-left:-108.15pt;margin-top:431.95pt;width:308pt;height:367.4pt;z-index:-251656192;mso-position-horizontal-relative:margin;mso-position-vertical-relative:margin" o:allowincell="f">
          <v:imagedata r:id="rId1" o:title="marca" gain="19661f" blacklevel="22938f"/>
          <w10:wrap anchorx="margin" anchory="margin"/>
        </v:shape>
      </w:pict>
    </w:r>
    <w:r w:rsidR="00570073" w:rsidRPr="00570073">
      <w:rPr>
        <w:b/>
        <w:bCs/>
      </w:rPr>
      <w:t>+55 11 2952-2890</w:t>
    </w:r>
  </w:p>
  <w:p w14:paraId="53FD0978" w14:textId="77777777" w:rsidR="00570073" w:rsidRPr="00570073" w:rsidRDefault="00570073" w:rsidP="00432C7D">
    <w:pPr>
      <w:pStyle w:val="Rodap"/>
      <w:ind w:firstLine="4111"/>
      <w:rPr>
        <w:b/>
        <w:bCs/>
      </w:rPr>
    </w:pPr>
    <w:r w:rsidRPr="00570073">
      <w:rPr>
        <w:b/>
        <w:bCs/>
      </w:rPr>
      <w:t>+55 11 2362-5739</w:t>
    </w:r>
  </w:p>
  <w:p w14:paraId="2D6133C3" w14:textId="77777777" w:rsidR="00B13B35" w:rsidRDefault="00570073" w:rsidP="00432C7D">
    <w:pPr>
      <w:pStyle w:val="Rodap"/>
      <w:ind w:firstLine="4111"/>
      <w:rPr>
        <w:b/>
        <w:bCs/>
      </w:rPr>
    </w:pPr>
    <w:r w:rsidRPr="00570073">
      <w:rPr>
        <w:b/>
        <w:bCs/>
      </w:rPr>
      <w:t>+55 11 2362-5719</w:t>
    </w:r>
  </w:p>
  <w:p w14:paraId="050B7A4A" w14:textId="77777777" w:rsidR="00126433" w:rsidRPr="00570073" w:rsidRDefault="00B13B35" w:rsidP="00432C7D">
    <w:pPr>
      <w:pStyle w:val="Rodap"/>
      <w:ind w:firstLine="4111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A5B30FE" wp14:editId="17738786">
          <wp:simplePos x="0" y="0"/>
          <wp:positionH relativeFrom="rightMargin">
            <wp:posOffset>-2015999</wp:posOffset>
          </wp:positionH>
          <wp:positionV relativeFrom="page">
            <wp:posOffset>9447998</wp:posOffset>
          </wp:positionV>
          <wp:extent cx="234000" cy="165600"/>
          <wp:effectExtent l="0" t="0" r="0" b="6350"/>
          <wp:wrapNone/>
          <wp:docPr id="1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433">
      <w:rPr>
        <w:b/>
        <w:bCs/>
      </w:rPr>
      <w:t xml:space="preserve">+55 11 94791-9082 </w:t>
    </w:r>
  </w:p>
  <w:p w14:paraId="245F1013" w14:textId="77777777" w:rsidR="00570073" w:rsidRDefault="00570073" w:rsidP="00432C7D">
    <w:pPr>
      <w:pStyle w:val="Rodap"/>
      <w:ind w:firstLine="4111"/>
    </w:pPr>
  </w:p>
  <w:p w14:paraId="6DF85C4D" w14:textId="77777777" w:rsidR="00570073" w:rsidRPr="00570073" w:rsidRDefault="00570073" w:rsidP="00432C7D">
    <w:pPr>
      <w:pStyle w:val="Rodap"/>
      <w:ind w:firstLine="4111"/>
      <w:rPr>
        <w:sz w:val="24"/>
        <w:szCs w:val="24"/>
      </w:rPr>
    </w:pPr>
    <w:r w:rsidRPr="00570073">
      <w:rPr>
        <w:sz w:val="24"/>
        <w:szCs w:val="24"/>
      </w:rPr>
      <w:t>Avenida Nova Cantareira, 1984 – Sala 71 – Tucuruv</w:t>
    </w:r>
    <w:r>
      <w:rPr>
        <w:sz w:val="24"/>
        <w:szCs w:val="24"/>
      </w:rPr>
      <w:t>i</w:t>
    </w:r>
  </w:p>
  <w:p w14:paraId="6BF9E709" w14:textId="77777777" w:rsidR="00570073" w:rsidRPr="00570073" w:rsidRDefault="00570073" w:rsidP="00432C7D">
    <w:pPr>
      <w:pStyle w:val="Rodap"/>
      <w:ind w:firstLine="4111"/>
      <w:rPr>
        <w:sz w:val="24"/>
        <w:szCs w:val="24"/>
      </w:rPr>
    </w:pPr>
    <w:r w:rsidRPr="00570073">
      <w:rPr>
        <w:sz w:val="24"/>
        <w:szCs w:val="24"/>
      </w:rPr>
      <w:t>São Paulo – SP – Cep 02330-003</w:t>
    </w:r>
  </w:p>
  <w:p w14:paraId="6D214837" w14:textId="77777777" w:rsidR="00570073" w:rsidRPr="00570073" w:rsidRDefault="00570073" w:rsidP="00432C7D">
    <w:pPr>
      <w:pStyle w:val="Rodap"/>
      <w:ind w:firstLine="4111"/>
      <w:rPr>
        <w:sz w:val="24"/>
        <w:szCs w:val="24"/>
      </w:rPr>
    </w:pPr>
  </w:p>
  <w:p w14:paraId="30DC613D" w14:textId="77777777" w:rsidR="00570073" w:rsidRPr="00570073" w:rsidRDefault="00570073" w:rsidP="00432C7D">
    <w:pPr>
      <w:pStyle w:val="Rodap"/>
      <w:ind w:firstLine="4111"/>
      <w:rPr>
        <w:color w:val="5B9BD5" w:themeColor="accent5"/>
        <w:sz w:val="24"/>
        <w:szCs w:val="24"/>
      </w:rPr>
    </w:pPr>
    <w:r w:rsidRPr="00570073">
      <w:rPr>
        <w:color w:val="5B9BD5" w:themeColor="accent5"/>
        <w:sz w:val="24"/>
        <w:szCs w:val="24"/>
      </w:rPr>
      <w:t>www.global7contabil.com.br</w:t>
    </w:r>
  </w:p>
  <w:p w14:paraId="118B335C" w14:textId="77777777" w:rsidR="00570073" w:rsidRDefault="005700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BFE7" w14:textId="77777777" w:rsidR="004F769F" w:rsidRDefault="004F769F" w:rsidP="00570073">
      <w:pPr>
        <w:spacing w:after="0" w:line="240" w:lineRule="auto"/>
      </w:pPr>
      <w:r>
        <w:separator/>
      </w:r>
    </w:p>
  </w:footnote>
  <w:footnote w:type="continuationSeparator" w:id="0">
    <w:p w14:paraId="7376D3B4" w14:textId="77777777" w:rsidR="004F769F" w:rsidRDefault="004F769F" w:rsidP="0057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DFF0" w14:textId="77777777" w:rsidR="00126433" w:rsidRDefault="004F769F">
    <w:pPr>
      <w:pStyle w:val="Cabealho"/>
    </w:pPr>
    <w:r>
      <w:rPr>
        <w:noProof/>
      </w:rPr>
      <w:pict w14:anchorId="1BDCA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351219" o:spid="_x0000_s1026" type="#_x0000_t75" style="position:absolute;margin-left:0;margin-top:0;width:408.75pt;height:487.5pt;z-index:-251657216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63F5" w14:textId="77777777" w:rsidR="00570073" w:rsidRDefault="00570073" w:rsidP="00570073">
    <w:pPr>
      <w:pStyle w:val="Cabealho"/>
      <w:jc w:val="center"/>
    </w:pPr>
    <w:r>
      <w:rPr>
        <w:noProof/>
      </w:rPr>
      <w:drawing>
        <wp:inline distT="0" distB="0" distL="0" distR="0" wp14:anchorId="7BA40F45" wp14:editId="5FEABEA7">
          <wp:extent cx="2514600" cy="1133475"/>
          <wp:effectExtent l="0" t="0" r="0" b="9525"/>
          <wp:docPr id="261" name="Imagem 26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AF06" w14:textId="77777777" w:rsidR="00126433" w:rsidRDefault="004F769F">
    <w:pPr>
      <w:pStyle w:val="Cabealho"/>
    </w:pPr>
    <w:r>
      <w:rPr>
        <w:noProof/>
      </w:rPr>
      <w:pict w14:anchorId="4622CD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351218" o:spid="_x0000_s1025" type="#_x0000_t75" style="position:absolute;margin-left:0;margin-top:0;width:408.75pt;height:487.5pt;z-index:-251658240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013D9"/>
    <w:multiLevelType w:val="hybridMultilevel"/>
    <w:tmpl w:val="28F494D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6FA1"/>
    <w:multiLevelType w:val="multilevel"/>
    <w:tmpl w:val="94F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771CF"/>
    <w:multiLevelType w:val="hybridMultilevel"/>
    <w:tmpl w:val="749E76E2"/>
    <w:lvl w:ilvl="0" w:tplc="34E815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46984"/>
    <w:multiLevelType w:val="hybridMultilevel"/>
    <w:tmpl w:val="989644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C425F"/>
    <w:multiLevelType w:val="multilevel"/>
    <w:tmpl w:val="0ED6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67DA8"/>
    <w:multiLevelType w:val="multilevel"/>
    <w:tmpl w:val="F99A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51C74"/>
    <w:multiLevelType w:val="hybridMultilevel"/>
    <w:tmpl w:val="848EA4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C47"/>
    <w:multiLevelType w:val="hybridMultilevel"/>
    <w:tmpl w:val="57A604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D1AD1"/>
    <w:multiLevelType w:val="hybridMultilevel"/>
    <w:tmpl w:val="E04EB2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E7B58"/>
    <w:multiLevelType w:val="hybridMultilevel"/>
    <w:tmpl w:val="5EC6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3529D6"/>
    <w:multiLevelType w:val="hybridMultilevel"/>
    <w:tmpl w:val="3E5A89A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F3054"/>
    <w:multiLevelType w:val="hybridMultilevel"/>
    <w:tmpl w:val="F7DAE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B51BD"/>
    <w:multiLevelType w:val="multilevel"/>
    <w:tmpl w:val="F12A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1218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AE20A3"/>
    <w:multiLevelType w:val="hybridMultilevel"/>
    <w:tmpl w:val="36C4573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C7083D"/>
    <w:multiLevelType w:val="multilevel"/>
    <w:tmpl w:val="5A18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F2596C"/>
    <w:multiLevelType w:val="hybridMultilevel"/>
    <w:tmpl w:val="9266D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E32E6"/>
    <w:multiLevelType w:val="hybridMultilevel"/>
    <w:tmpl w:val="A2E4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3C052C"/>
    <w:multiLevelType w:val="multilevel"/>
    <w:tmpl w:val="253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1E6026"/>
    <w:multiLevelType w:val="hybridMultilevel"/>
    <w:tmpl w:val="C5F4BD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072395"/>
    <w:multiLevelType w:val="multilevel"/>
    <w:tmpl w:val="6A6A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24076"/>
    <w:multiLevelType w:val="multilevel"/>
    <w:tmpl w:val="764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D177D3"/>
    <w:multiLevelType w:val="hybridMultilevel"/>
    <w:tmpl w:val="395602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427D7E"/>
    <w:multiLevelType w:val="multilevel"/>
    <w:tmpl w:val="5F38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7B6219"/>
    <w:multiLevelType w:val="hybridMultilevel"/>
    <w:tmpl w:val="71183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2414D"/>
    <w:multiLevelType w:val="hybridMultilevel"/>
    <w:tmpl w:val="CF208C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15BD7"/>
    <w:multiLevelType w:val="multilevel"/>
    <w:tmpl w:val="475E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5D048C"/>
    <w:multiLevelType w:val="hybridMultilevel"/>
    <w:tmpl w:val="52A61A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668E1"/>
    <w:multiLevelType w:val="hybridMultilevel"/>
    <w:tmpl w:val="7B84DF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A4076"/>
    <w:multiLevelType w:val="hybridMultilevel"/>
    <w:tmpl w:val="548CEC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C67321"/>
    <w:multiLevelType w:val="multilevel"/>
    <w:tmpl w:val="F5E2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AC5C42"/>
    <w:multiLevelType w:val="hybridMultilevel"/>
    <w:tmpl w:val="50484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15814"/>
    <w:multiLevelType w:val="multilevel"/>
    <w:tmpl w:val="8F0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DF3B60"/>
    <w:multiLevelType w:val="multilevel"/>
    <w:tmpl w:val="3AC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817DEB"/>
    <w:multiLevelType w:val="hybridMultilevel"/>
    <w:tmpl w:val="FC88843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21C63"/>
    <w:multiLevelType w:val="hybridMultilevel"/>
    <w:tmpl w:val="8B98E9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A53B42"/>
    <w:multiLevelType w:val="multilevel"/>
    <w:tmpl w:val="0406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115547"/>
    <w:multiLevelType w:val="multilevel"/>
    <w:tmpl w:val="8680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D70133"/>
    <w:multiLevelType w:val="multilevel"/>
    <w:tmpl w:val="505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A6582A"/>
    <w:multiLevelType w:val="multilevel"/>
    <w:tmpl w:val="2A26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394D6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3042D02"/>
    <w:multiLevelType w:val="hybridMultilevel"/>
    <w:tmpl w:val="E0A474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90FD0"/>
    <w:multiLevelType w:val="hybridMultilevel"/>
    <w:tmpl w:val="A7CCD5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76862"/>
    <w:multiLevelType w:val="hybridMultilevel"/>
    <w:tmpl w:val="6B4EFF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768DF"/>
    <w:multiLevelType w:val="multilevel"/>
    <w:tmpl w:val="F5E26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421245"/>
    <w:multiLevelType w:val="hybridMultilevel"/>
    <w:tmpl w:val="343081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A16F78"/>
    <w:multiLevelType w:val="multilevel"/>
    <w:tmpl w:val="3116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154A93"/>
    <w:multiLevelType w:val="hybridMultilevel"/>
    <w:tmpl w:val="B40A84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C2DAE"/>
    <w:multiLevelType w:val="hybridMultilevel"/>
    <w:tmpl w:val="D5E06F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61B3C"/>
    <w:multiLevelType w:val="hybridMultilevel"/>
    <w:tmpl w:val="29F041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05837"/>
    <w:multiLevelType w:val="hybridMultilevel"/>
    <w:tmpl w:val="1542DEC0"/>
    <w:lvl w:ilvl="0" w:tplc="27AA0C3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2" w15:restartNumberingAfterBreak="0">
    <w:nsid w:val="7C62179B"/>
    <w:multiLevelType w:val="hybridMultilevel"/>
    <w:tmpl w:val="9D1483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BE66EB"/>
    <w:multiLevelType w:val="hybridMultilevel"/>
    <w:tmpl w:val="096A93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8432567">
    <w:abstractNumId w:val="52"/>
  </w:num>
  <w:num w:numId="2" w16cid:durableId="512575697">
    <w:abstractNumId w:val="53"/>
  </w:num>
  <w:num w:numId="3" w16cid:durableId="985207329">
    <w:abstractNumId w:val="11"/>
  </w:num>
  <w:num w:numId="4" w16cid:durableId="1091976033">
    <w:abstractNumId w:val="9"/>
  </w:num>
  <w:num w:numId="5" w16cid:durableId="973364080">
    <w:abstractNumId w:val="36"/>
  </w:num>
  <w:num w:numId="6" w16cid:durableId="680662430">
    <w:abstractNumId w:val="8"/>
  </w:num>
  <w:num w:numId="7" w16cid:durableId="189799875">
    <w:abstractNumId w:val="1"/>
  </w:num>
  <w:num w:numId="8" w16cid:durableId="1822429164">
    <w:abstractNumId w:val="15"/>
  </w:num>
  <w:num w:numId="9" w16cid:durableId="291980843">
    <w:abstractNumId w:val="10"/>
  </w:num>
  <w:num w:numId="10" w16cid:durableId="307437291">
    <w:abstractNumId w:val="46"/>
  </w:num>
  <w:num w:numId="11" w16cid:durableId="1605579045">
    <w:abstractNumId w:val="23"/>
  </w:num>
  <w:num w:numId="12" w16cid:durableId="657340593">
    <w:abstractNumId w:val="42"/>
  </w:num>
  <w:num w:numId="13" w16cid:durableId="445782029">
    <w:abstractNumId w:val="26"/>
  </w:num>
  <w:num w:numId="14" w16cid:durableId="1724520714">
    <w:abstractNumId w:val="30"/>
  </w:num>
  <w:num w:numId="15" w16cid:durableId="1014650115">
    <w:abstractNumId w:val="44"/>
  </w:num>
  <w:num w:numId="16" w16cid:durableId="222106313">
    <w:abstractNumId w:val="7"/>
  </w:num>
  <w:num w:numId="17" w16cid:durableId="1704013418">
    <w:abstractNumId w:val="4"/>
  </w:num>
  <w:num w:numId="18" w16cid:durableId="1133601440">
    <w:abstractNumId w:val="20"/>
  </w:num>
  <w:num w:numId="19" w16cid:durableId="1312101501">
    <w:abstractNumId w:val="28"/>
  </w:num>
  <w:num w:numId="20" w16cid:durableId="796724514">
    <w:abstractNumId w:val="35"/>
  </w:num>
  <w:num w:numId="21" w16cid:durableId="731583110">
    <w:abstractNumId w:val="3"/>
  </w:num>
  <w:num w:numId="22" w16cid:durableId="323705841">
    <w:abstractNumId w:val="49"/>
  </w:num>
  <w:num w:numId="23" w16cid:durableId="220948177">
    <w:abstractNumId w:val="29"/>
  </w:num>
  <w:num w:numId="24" w16cid:durableId="13432379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8" w:hanging="360"/>
        </w:pPr>
        <w:rPr>
          <w:rFonts w:ascii="Symbol" w:hAnsi="Symbol" w:hint="default"/>
        </w:rPr>
      </w:lvl>
    </w:lvlOverride>
  </w:num>
  <w:num w:numId="25" w16cid:durableId="1273974619">
    <w:abstractNumId w:val="51"/>
  </w:num>
  <w:num w:numId="26" w16cid:durableId="2520586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554319">
    <w:abstractNumId w:val="12"/>
  </w:num>
  <w:num w:numId="28" w16cid:durableId="468672049">
    <w:abstractNumId w:val="41"/>
  </w:num>
  <w:num w:numId="29" w16cid:durableId="808283915">
    <w:abstractNumId w:val="43"/>
  </w:num>
  <w:num w:numId="30" w16cid:durableId="2003578630">
    <w:abstractNumId w:val="14"/>
  </w:num>
  <w:num w:numId="31" w16cid:durableId="388115872">
    <w:abstractNumId w:val="50"/>
  </w:num>
  <w:num w:numId="32" w16cid:durableId="593444282">
    <w:abstractNumId w:val="25"/>
  </w:num>
  <w:num w:numId="33" w16cid:durableId="573703289">
    <w:abstractNumId w:val="18"/>
  </w:num>
  <w:num w:numId="34" w16cid:durableId="1098061345">
    <w:abstractNumId w:val="32"/>
  </w:num>
  <w:num w:numId="35" w16cid:durableId="50884280">
    <w:abstractNumId w:val="33"/>
  </w:num>
  <w:num w:numId="36" w16cid:durableId="1935742157">
    <w:abstractNumId w:val="40"/>
  </w:num>
  <w:num w:numId="37" w16cid:durableId="60913431">
    <w:abstractNumId w:val="27"/>
  </w:num>
  <w:num w:numId="38" w16cid:durableId="1381049463">
    <w:abstractNumId w:val="5"/>
  </w:num>
  <w:num w:numId="39" w16cid:durableId="213348698">
    <w:abstractNumId w:val="16"/>
  </w:num>
  <w:num w:numId="40" w16cid:durableId="405567121">
    <w:abstractNumId w:val="13"/>
  </w:num>
  <w:num w:numId="41" w16cid:durableId="1301958876">
    <w:abstractNumId w:val="39"/>
  </w:num>
  <w:num w:numId="42" w16cid:durableId="2038509015">
    <w:abstractNumId w:val="38"/>
  </w:num>
  <w:num w:numId="43" w16cid:durableId="627317664">
    <w:abstractNumId w:val="34"/>
  </w:num>
  <w:num w:numId="44" w16cid:durableId="1562447383">
    <w:abstractNumId w:val="31"/>
  </w:num>
  <w:num w:numId="45" w16cid:durableId="563874891">
    <w:abstractNumId w:val="17"/>
  </w:num>
  <w:num w:numId="46" w16cid:durableId="134304011">
    <w:abstractNumId w:val="45"/>
  </w:num>
  <w:num w:numId="47" w16cid:durableId="421292959">
    <w:abstractNumId w:val="47"/>
  </w:num>
  <w:num w:numId="48" w16cid:durableId="1334454789">
    <w:abstractNumId w:val="2"/>
  </w:num>
  <w:num w:numId="49" w16cid:durableId="210503325">
    <w:abstractNumId w:val="22"/>
  </w:num>
  <w:num w:numId="50" w16cid:durableId="1710759498">
    <w:abstractNumId w:val="37"/>
  </w:num>
  <w:num w:numId="51" w16cid:durableId="488793642">
    <w:abstractNumId w:val="19"/>
  </w:num>
  <w:num w:numId="52" w16cid:durableId="1297881820">
    <w:abstractNumId w:val="6"/>
  </w:num>
  <w:num w:numId="53" w16cid:durableId="711687562">
    <w:abstractNumId w:val="21"/>
  </w:num>
  <w:num w:numId="54" w16cid:durableId="189414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2F"/>
    <w:rsid w:val="000013CF"/>
    <w:rsid w:val="000268D5"/>
    <w:rsid w:val="00037FC6"/>
    <w:rsid w:val="0005243E"/>
    <w:rsid w:val="00056F05"/>
    <w:rsid w:val="000755CC"/>
    <w:rsid w:val="000C3670"/>
    <w:rsid w:val="000C6474"/>
    <w:rsid w:val="00107BBD"/>
    <w:rsid w:val="001234D8"/>
    <w:rsid w:val="00126433"/>
    <w:rsid w:val="001811EC"/>
    <w:rsid w:val="001853A6"/>
    <w:rsid w:val="00186548"/>
    <w:rsid w:val="001A738F"/>
    <w:rsid w:val="001B2C13"/>
    <w:rsid w:val="001D3F05"/>
    <w:rsid w:val="001E2A50"/>
    <w:rsid w:val="001F3F7B"/>
    <w:rsid w:val="00201A10"/>
    <w:rsid w:val="0021032C"/>
    <w:rsid w:val="002169AF"/>
    <w:rsid w:val="002376FE"/>
    <w:rsid w:val="00250ECB"/>
    <w:rsid w:val="002870F2"/>
    <w:rsid w:val="002968EB"/>
    <w:rsid w:val="00296AC5"/>
    <w:rsid w:val="002C4D5E"/>
    <w:rsid w:val="002D4B71"/>
    <w:rsid w:val="002D7558"/>
    <w:rsid w:val="00321654"/>
    <w:rsid w:val="00356A50"/>
    <w:rsid w:val="00380CC3"/>
    <w:rsid w:val="00391F14"/>
    <w:rsid w:val="003946EB"/>
    <w:rsid w:val="003A29EB"/>
    <w:rsid w:val="003A3CCE"/>
    <w:rsid w:val="003A5ABD"/>
    <w:rsid w:val="0040606D"/>
    <w:rsid w:val="00415900"/>
    <w:rsid w:val="00423D17"/>
    <w:rsid w:val="00432C7D"/>
    <w:rsid w:val="00466055"/>
    <w:rsid w:val="0049565A"/>
    <w:rsid w:val="00497982"/>
    <w:rsid w:val="004A359C"/>
    <w:rsid w:val="004B266F"/>
    <w:rsid w:val="004E6F9B"/>
    <w:rsid w:val="004F769F"/>
    <w:rsid w:val="005073F2"/>
    <w:rsid w:val="0053474D"/>
    <w:rsid w:val="005423D2"/>
    <w:rsid w:val="005566A7"/>
    <w:rsid w:val="005666D7"/>
    <w:rsid w:val="00570073"/>
    <w:rsid w:val="00573C48"/>
    <w:rsid w:val="00577C32"/>
    <w:rsid w:val="00577EE9"/>
    <w:rsid w:val="00584F32"/>
    <w:rsid w:val="00586677"/>
    <w:rsid w:val="00596EB5"/>
    <w:rsid w:val="005A4269"/>
    <w:rsid w:val="005B170A"/>
    <w:rsid w:val="005C5258"/>
    <w:rsid w:val="005D0A50"/>
    <w:rsid w:val="005E12E5"/>
    <w:rsid w:val="00605167"/>
    <w:rsid w:val="00623173"/>
    <w:rsid w:val="006232E3"/>
    <w:rsid w:val="00626517"/>
    <w:rsid w:val="00637067"/>
    <w:rsid w:val="00652806"/>
    <w:rsid w:val="00666CB7"/>
    <w:rsid w:val="00691B8F"/>
    <w:rsid w:val="006B1F0A"/>
    <w:rsid w:val="006C2A2B"/>
    <w:rsid w:val="006D5771"/>
    <w:rsid w:val="00727B5A"/>
    <w:rsid w:val="007431B3"/>
    <w:rsid w:val="007C4736"/>
    <w:rsid w:val="007D44F8"/>
    <w:rsid w:val="007D5388"/>
    <w:rsid w:val="007E3D95"/>
    <w:rsid w:val="007F0745"/>
    <w:rsid w:val="0080205C"/>
    <w:rsid w:val="00805A3F"/>
    <w:rsid w:val="0080669E"/>
    <w:rsid w:val="00812C4E"/>
    <w:rsid w:val="00822A5A"/>
    <w:rsid w:val="00847B2D"/>
    <w:rsid w:val="00857BD5"/>
    <w:rsid w:val="008660C6"/>
    <w:rsid w:val="00871AAB"/>
    <w:rsid w:val="00873385"/>
    <w:rsid w:val="008743CF"/>
    <w:rsid w:val="0087577D"/>
    <w:rsid w:val="00882FA7"/>
    <w:rsid w:val="008849EC"/>
    <w:rsid w:val="00893A38"/>
    <w:rsid w:val="008D482F"/>
    <w:rsid w:val="009024EF"/>
    <w:rsid w:val="00916B78"/>
    <w:rsid w:val="00926D6D"/>
    <w:rsid w:val="009451FC"/>
    <w:rsid w:val="0099374E"/>
    <w:rsid w:val="009B1EE8"/>
    <w:rsid w:val="009B3B40"/>
    <w:rsid w:val="009B6A6B"/>
    <w:rsid w:val="009C78B5"/>
    <w:rsid w:val="009D26CA"/>
    <w:rsid w:val="009D76BD"/>
    <w:rsid w:val="009F30D8"/>
    <w:rsid w:val="00A00695"/>
    <w:rsid w:val="00A2542B"/>
    <w:rsid w:val="00A413CB"/>
    <w:rsid w:val="00A442FF"/>
    <w:rsid w:val="00A837AC"/>
    <w:rsid w:val="00AA4257"/>
    <w:rsid w:val="00AC4750"/>
    <w:rsid w:val="00B059FD"/>
    <w:rsid w:val="00B13B35"/>
    <w:rsid w:val="00B271BF"/>
    <w:rsid w:val="00B4663C"/>
    <w:rsid w:val="00B87D53"/>
    <w:rsid w:val="00BA034F"/>
    <w:rsid w:val="00BB1CD1"/>
    <w:rsid w:val="00BD0B78"/>
    <w:rsid w:val="00BF2CE4"/>
    <w:rsid w:val="00BF3DDA"/>
    <w:rsid w:val="00BF3E76"/>
    <w:rsid w:val="00C06008"/>
    <w:rsid w:val="00C06AA6"/>
    <w:rsid w:val="00C157E7"/>
    <w:rsid w:val="00C23E47"/>
    <w:rsid w:val="00C36D2B"/>
    <w:rsid w:val="00C40D02"/>
    <w:rsid w:val="00C77A17"/>
    <w:rsid w:val="00C85010"/>
    <w:rsid w:val="00C90D8E"/>
    <w:rsid w:val="00CD7023"/>
    <w:rsid w:val="00CD7331"/>
    <w:rsid w:val="00CE462D"/>
    <w:rsid w:val="00D10864"/>
    <w:rsid w:val="00D11C22"/>
    <w:rsid w:val="00D2381E"/>
    <w:rsid w:val="00D27BA6"/>
    <w:rsid w:val="00D423B7"/>
    <w:rsid w:val="00D53B39"/>
    <w:rsid w:val="00D62958"/>
    <w:rsid w:val="00D66613"/>
    <w:rsid w:val="00D80112"/>
    <w:rsid w:val="00D81DC5"/>
    <w:rsid w:val="00DA53AB"/>
    <w:rsid w:val="00DB1533"/>
    <w:rsid w:val="00DC67CB"/>
    <w:rsid w:val="00DD0FC2"/>
    <w:rsid w:val="00DF5327"/>
    <w:rsid w:val="00E47BDC"/>
    <w:rsid w:val="00E64D28"/>
    <w:rsid w:val="00E75A0D"/>
    <w:rsid w:val="00EB15BD"/>
    <w:rsid w:val="00EE63C6"/>
    <w:rsid w:val="00F106E8"/>
    <w:rsid w:val="00F17349"/>
    <w:rsid w:val="00F210CF"/>
    <w:rsid w:val="00F36380"/>
    <w:rsid w:val="00F557B3"/>
    <w:rsid w:val="00F5626D"/>
    <w:rsid w:val="00F80A97"/>
    <w:rsid w:val="00F8140B"/>
    <w:rsid w:val="00FA0DA5"/>
    <w:rsid w:val="00FA2B04"/>
    <w:rsid w:val="00FA3AC7"/>
    <w:rsid w:val="00FB4E75"/>
    <w:rsid w:val="00FB70B2"/>
    <w:rsid w:val="00FC794E"/>
    <w:rsid w:val="00FD1F1C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7EAEF"/>
  <w15:chartTrackingRefBased/>
  <w15:docId w15:val="{74779572-473C-4F76-96E9-93222DA1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F0745"/>
    <w:pPr>
      <w:keepNext/>
      <w:spacing w:after="0" w:line="240" w:lineRule="auto"/>
      <w:jc w:val="center"/>
      <w:outlineLvl w:val="0"/>
    </w:pPr>
    <w:rPr>
      <w:rFonts w:ascii="ZapfEllipt BT" w:eastAsia="Times New Roman" w:hAnsi="ZapfEllipt BT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F0745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70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073"/>
  </w:style>
  <w:style w:type="paragraph" w:styleId="Rodap">
    <w:name w:val="footer"/>
    <w:basedOn w:val="Normal"/>
    <w:link w:val="RodapChar"/>
    <w:uiPriority w:val="99"/>
    <w:unhideWhenUsed/>
    <w:rsid w:val="005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073"/>
  </w:style>
  <w:style w:type="paragraph" w:styleId="PargrafodaLista">
    <w:name w:val="List Paragraph"/>
    <w:basedOn w:val="Normal"/>
    <w:uiPriority w:val="34"/>
    <w:qFormat/>
    <w:rsid w:val="00B059F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3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385"/>
    <w:rPr>
      <w:b/>
      <w:bCs/>
    </w:rPr>
  </w:style>
  <w:style w:type="character" w:styleId="Hyperlink">
    <w:name w:val="Hyperlink"/>
    <w:basedOn w:val="Fontepargpadro"/>
    <w:uiPriority w:val="99"/>
    <w:unhideWhenUsed/>
    <w:rsid w:val="0087338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7F0745"/>
    <w:rPr>
      <w:rFonts w:ascii="ZapfEllipt BT" w:eastAsia="Times New Roman" w:hAnsi="ZapfEllipt BT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F0745"/>
    <w:rPr>
      <w:rFonts w:ascii="Verdana" w:eastAsia="Times New Roman" w:hAnsi="Verdana" w:cs="Times New Roman"/>
      <w:b/>
      <w:bCs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BF2CE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70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1\Documents\Modelos%20Personalizados%20do%20Office\Papel%20Timbrado%20Global7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7F4A-9829-446B-9009-E92A0320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Global7</Template>
  <TotalTime>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Edison - Global7</cp:lastModifiedBy>
  <cp:revision>2</cp:revision>
  <cp:lastPrinted>2025-09-03T14:45:00Z</cp:lastPrinted>
  <dcterms:created xsi:type="dcterms:W3CDTF">2025-12-12T17:45:00Z</dcterms:created>
  <dcterms:modified xsi:type="dcterms:W3CDTF">2025-12-12T17:45:00Z</dcterms:modified>
</cp:coreProperties>
</file>